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8E" w:rsidRPr="0020058E" w:rsidRDefault="0020058E" w:rsidP="0020058E">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bookmarkStart w:id="0" w:name="_GoBack"/>
      <w:bookmarkEnd w:id="0"/>
      <w:r w:rsidRPr="0020058E">
        <w:rPr>
          <w:rFonts w:ascii="Times New Roman" w:eastAsia="Times New Roman" w:hAnsi="Times New Roman" w:cs="Times New Roman"/>
          <w:b/>
          <w:bCs/>
          <w:kern w:val="36"/>
          <w:sz w:val="48"/>
          <w:szCs w:val="48"/>
          <w:lang w:eastAsia="tr-TR"/>
        </w:rPr>
        <w:t>Otizm Spektrum Bozukluğu nedir?</w:t>
      </w:r>
    </w:p>
    <w:p w:rsidR="0020058E" w:rsidRPr="0020058E" w:rsidRDefault="0020058E" w:rsidP="0020058E">
      <w:pPr>
        <w:spacing w:before="100" w:beforeAutospacing="1" w:after="100" w:afterAutospacing="1" w:line="240" w:lineRule="auto"/>
        <w:rPr>
          <w:rFonts w:ascii="Times New Roman" w:eastAsia="Times New Roman" w:hAnsi="Times New Roman" w:cs="Times New Roman"/>
          <w:sz w:val="24"/>
          <w:szCs w:val="24"/>
          <w:lang w:eastAsia="tr-TR"/>
        </w:rPr>
      </w:pPr>
      <w:r w:rsidRPr="0020058E">
        <w:rPr>
          <w:rFonts w:ascii="Times New Roman" w:eastAsia="Times New Roman" w:hAnsi="Times New Roman" w:cs="Times New Roman"/>
          <w:sz w:val="24"/>
          <w:szCs w:val="24"/>
          <w:lang w:eastAsia="tr-TR"/>
        </w:rPr>
        <w:t xml:space="preserve">Otizm spektrum bozukluğu, doğuştan gelen ya da yaşamın ilk yıllarında ortaya çıkan karmaşık bir </w:t>
      </w:r>
      <w:proofErr w:type="spellStart"/>
      <w:r w:rsidRPr="0020058E">
        <w:rPr>
          <w:rFonts w:ascii="Times New Roman" w:eastAsia="Times New Roman" w:hAnsi="Times New Roman" w:cs="Times New Roman"/>
          <w:sz w:val="24"/>
          <w:szCs w:val="24"/>
          <w:lang w:eastAsia="tr-TR"/>
        </w:rPr>
        <w:t>nörogelişimsel</w:t>
      </w:r>
      <w:proofErr w:type="spellEnd"/>
      <w:r w:rsidRPr="0020058E">
        <w:rPr>
          <w:rFonts w:ascii="Times New Roman" w:eastAsia="Times New Roman" w:hAnsi="Times New Roman" w:cs="Times New Roman"/>
          <w:sz w:val="24"/>
          <w:szCs w:val="24"/>
          <w:lang w:eastAsia="tr-TR"/>
        </w:rPr>
        <w:t xml:space="preserve"> bozukluktur. Otizmin, beynin yapısını ya da işleyişini etkileyen bazı sinir sistemi sorunlarından kaynaklandığı sanılmaktadır.</w:t>
      </w:r>
    </w:p>
    <w:p w:rsidR="0020058E" w:rsidRPr="0020058E" w:rsidRDefault="0020058E" w:rsidP="0020058E">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0058E">
        <w:rPr>
          <w:rFonts w:ascii="Times New Roman" w:eastAsia="Times New Roman" w:hAnsi="Times New Roman" w:cs="Times New Roman"/>
          <w:b/>
          <w:bCs/>
          <w:sz w:val="27"/>
          <w:szCs w:val="27"/>
          <w:lang w:eastAsia="tr-TR"/>
        </w:rPr>
        <w:t>Genel bilgiler</w:t>
      </w:r>
    </w:p>
    <w:p w:rsidR="0020058E" w:rsidRDefault="0020058E" w:rsidP="0020058E">
      <w:pPr>
        <w:spacing w:before="100" w:beforeAutospacing="1" w:after="240" w:line="240" w:lineRule="auto"/>
        <w:rPr>
          <w:rFonts w:ascii="Times New Roman" w:eastAsia="Times New Roman" w:hAnsi="Times New Roman" w:cs="Times New Roman"/>
          <w:sz w:val="24"/>
          <w:szCs w:val="24"/>
          <w:lang w:eastAsia="tr-TR"/>
        </w:rPr>
      </w:pPr>
      <w:r w:rsidRPr="0020058E">
        <w:rPr>
          <w:rFonts w:ascii="Times New Roman" w:eastAsia="Times New Roman" w:hAnsi="Times New Roman" w:cs="Times New Roman"/>
          <w:sz w:val="24"/>
          <w:szCs w:val="24"/>
          <w:lang w:eastAsia="tr-TR"/>
        </w:rPr>
        <w:t xml:space="preserve">• Otizm ilk kez 1943’te, Amerikalı çocuk psikiyatristi </w:t>
      </w:r>
      <w:proofErr w:type="spellStart"/>
      <w:r w:rsidRPr="0020058E">
        <w:rPr>
          <w:rFonts w:ascii="Times New Roman" w:eastAsia="Times New Roman" w:hAnsi="Times New Roman" w:cs="Times New Roman"/>
          <w:sz w:val="24"/>
          <w:szCs w:val="24"/>
          <w:lang w:eastAsia="tr-TR"/>
        </w:rPr>
        <w:t>Leo</w:t>
      </w:r>
      <w:proofErr w:type="spellEnd"/>
      <w:r w:rsidRPr="0020058E">
        <w:rPr>
          <w:rFonts w:ascii="Times New Roman" w:eastAsia="Times New Roman" w:hAnsi="Times New Roman" w:cs="Times New Roman"/>
          <w:sz w:val="24"/>
          <w:szCs w:val="24"/>
          <w:lang w:eastAsia="tr-TR"/>
        </w:rPr>
        <w:t xml:space="preserve"> </w:t>
      </w:r>
      <w:proofErr w:type="spellStart"/>
      <w:r w:rsidRPr="0020058E">
        <w:rPr>
          <w:rFonts w:ascii="Times New Roman" w:eastAsia="Times New Roman" w:hAnsi="Times New Roman" w:cs="Times New Roman"/>
          <w:sz w:val="24"/>
          <w:szCs w:val="24"/>
          <w:lang w:eastAsia="tr-TR"/>
        </w:rPr>
        <w:t>Kanner</w:t>
      </w:r>
      <w:proofErr w:type="spellEnd"/>
      <w:r w:rsidRPr="0020058E">
        <w:rPr>
          <w:rFonts w:ascii="Times New Roman" w:eastAsia="Times New Roman" w:hAnsi="Times New Roman" w:cs="Times New Roman"/>
          <w:sz w:val="24"/>
          <w:szCs w:val="24"/>
          <w:lang w:eastAsia="tr-TR"/>
        </w:rPr>
        <w:t xml:space="preserve"> tarafından tanımlanmıştır.</w:t>
      </w:r>
      <w:r w:rsidRPr="0020058E">
        <w:rPr>
          <w:rFonts w:ascii="Times New Roman" w:eastAsia="Times New Roman" w:hAnsi="Times New Roman" w:cs="Times New Roman"/>
          <w:sz w:val="24"/>
          <w:szCs w:val="24"/>
          <w:lang w:eastAsia="tr-TR"/>
        </w:rPr>
        <w:br/>
        <w:t>• Dünyada otizmin görülme sıklığı 68’de birdir. Dolayısıyla, ülkemizde de her 68 çocuktan birinin otizmden etkilendiği düşünülmektedir.</w:t>
      </w:r>
      <w:r w:rsidRPr="0020058E">
        <w:rPr>
          <w:rFonts w:ascii="Times New Roman" w:eastAsia="Times New Roman" w:hAnsi="Times New Roman" w:cs="Times New Roman"/>
          <w:sz w:val="24"/>
          <w:szCs w:val="24"/>
          <w:lang w:eastAsia="tr-TR"/>
        </w:rPr>
        <w:br/>
        <w:t>• Otizmin erkek çocuklarındaki yaygınlığı, kızlardan yaklaşık 4-5 kat fazladır. Her 42 erkek çocuktan birini ve 189 kız çocuğundan birini etkilediği kabul edilmektedir.</w:t>
      </w:r>
      <w:r w:rsidRPr="0020058E">
        <w:rPr>
          <w:rFonts w:ascii="Times New Roman" w:eastAsia="Times New Roman" w:hAnsi="Times New Roman" w:cs="Times New Roman"/>
          <w:sz w:val="24"/>
          <w:szCs w:val="24"/>
          <w:lang w:eastAsia="tr-TR"/>
        </w:rPr>
        <w:br/>
        <w:t>• Sosyal etkileşim ve iletişimde yetersizlikler ile sınırlı ilgiler ve yinelenen davranışlar otizmin temel özellikleri olarak kabul edilir. Bu özellikler bireyden bireye farklı yetersizlik derecelerinde görülebilmektedir.</w:t>
      </w:r>
    </w:p>
    <w:p w:rsidR="0020058E" w:rsidRPr="0020058E" w:rsidRDefault="0020058E" w:rsidP="0020058E">
      <w:pPr>
        <w:spacing w:before="100" w:beforeAutospacing="1" w:after="240" w:line="240" w:lineRule="auto"/>
        <w:rPr>
          <w:rFonts w:ascii="Times New Roman" w:eastAsia="Times New Roman" w:hAnsi="Times New Roman" w:cs="Times New Roman"/>
          <w:sz w:val="24"/>
          <w:szCs w:val="24"/>
          <w:lang w:eastAsia="tr-TR"/>
        </w:rPr>
      </w:pPr>
    </w:p>
    <w:p w:rsidR="0020058E" w:rsidRPr="0020058E" w:rsidRDefault="0020058E" w:rsidP="0020058E">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0058E">
        <w:rPr>
          <w:rFonts w:ascii="Times New Roman" w:eastAsia="Times New Roman" w:hAnsi="Times New Roman" w:cs="Times New Roman"/>
          <w:b/>
          <w:bCs/>
          <w:sz w:val="27"/>
          <w:szCs w:val="27"/>
          <w:lang w:eastAsia="tr-TR"/>
        </w:rPr>
        <w:t>Sıklık ve yaygınlık</w:t>
      </w:r>
    </w:p>
    <w:p w:rsidR="0020058E" w:rsidRDefault="0020058E" w:rsidP="0020058E">
      <w:pPr>
        <w:spacing w:before="100" w:beforeAutospacing="1" w:after="100" w:afterAutospacing="1" w:line="240" w:lineRule="auto"/>
        <w:rPr>
          <w:rFonts w:ascii="Times New Roman" w:eastAsia="Times New Roman" w:hAnsi="Times New Roman" w:cs="Times New Roman"/>
          <w:sz w:val="24"/>
          <w:szCs w:val="24"/>
          <w:lang w:eastAsia="tr-TR"/>
        </w:rPr>
      </w:pPr>
      <w:r w:rsidRPr="0020058E">
        <w:rPr>
          <w:rFonts w:ascii="Times New Roman" w:eastAsia="Times New Roman" w:hAnsi="Times New Roman" w:cs="Times New Roman"/>
          <w:sz w:val="24"/>
          <w:szCs w:val="24"/>
          <w:lang w:eastAsia="tr-TR"/>
        </w:rPr>
        <w:t>Amerika Hastalık Kontrol ve Önleme Merkezi’nin (</w:t>
      </w:r>
      <w:proofErr w:type="spellStart"/>
      <w:r w:rsidRPr="0020058E">
        <w:rPr>
          <w:rFonts w:ascii="Times New Roman" w:eastAsia="Times New Roman" w:hAnsi="Times New Roman" w:cs="Times New Roman"/>
          <w:sz w:val="24"/>
          <w:szCs w:val="24"/>
          <w:lang w:eastAsia="tr-TR"/>
        </w:rPr>
        <w:t>Centers</w:t>
      </w:r>
      <w:proofErr w:type="spellEnd"/>
      <w:r w:rsidRPr="0020058E">
        <w:rPr>
          <w:rFonts w:ascii="Times New Roman" w:eastAsia="Times New Roman" w:hAnsi="Times New Roman" w:cs="Times New Roman"/>
          <w:sz w:val="24"/>
          <w:szCs w:val="24"/>
          <w:lang w:eastAsia="tr-TR"/>
        </w:rPr>
        <w:t xml:space="preserve"> </w:t>
      </w:r>
      <w:proofErr w:type="spellStart"/>
      <w:r w:rsidRPr="0020058E">
        <w:rPr>
          <w:rFonts w:ascii="Times New Roman" w:eastAsia="Times New Roman" w:hAnsi="Times New Roman" w:cs="Times New Roman"/>
          <w:sz w:val="24"/>
          <w:szCs w:val="24"/>
          <w:lang w:eastAsia="tr-TR"/>
        </w:rPr>
        <w:t>for</w:t>
      </w:r>
      <w:proofErr w:type="spellEnd"/>
      <w:r w:rsidRPr="0020058E">
        <w:rPr>
          <w:rFonts w:ascii="Times New Roman" w:eastAsia="Times New Roman" w:hAnsi="Times New Roman" w:cs="Times New Roman"/>
          <w:sz w:val="24"/>
          <w:szCs w:val="24"/>
          <w:lang w:eastAsia="tr-TR"/>
        </w:rPr>
        <w:t xml:space="preserve"> </w:t>
      </w:r>
      <w:proofErr w:type="spellStart"/>
      <w:r w:rsidRPr="0020058E">
        <w:rPr>
          <w:rFonts w:ascii="Times New Roman" w:eastAsia="Times New Roman" w:hAnsi="Times New Roman" w:cs="Times New Roman"/>
          <w:sz w:val="24"/>
          <w:szCs w:val="24"/>
          <w:lang w:eastAsia="tr-TR"/>
        </w:rPr>
        <w:t>Disease</w:t>
      </w:r>
      <w:proofErr w:type="spellEnd"/>
      <w:r w:rsidRPr="0020058E">
        <w:rPr>
          <w:rFonts w:ascii="Times New Roman" w:eastAsia="Times New Roman" w:hAnsi="Times New Roman" w:cs="Times New Roman"/>
          <w:sz w:val="24"/>
          <w:szCs w:val="24"/>
          <w:lang w:eastAsia="tr-TR"/>
        </w:rPr>
        <w:t xml:space="preserve"> Control </w:t>
      </w:r>
      <w:proofErr w:type="spellStart"/>
      <w:r w:rsidRPr="0020058E">
        <w:rPr>
          <w:rFonts w:ascii="Times New Roman" w:eastAsia="Times New Roman" w:hAnsi="Times New Roman" w:cs="Times New Roman"/>
          <w:sz w:val="24"/>
          <w:szCs w:val="24"/>
          <w:lang w:eastAsia="tr-TR"/>
        </w:rPr>
        <w:t>Prevention</w:t>
      </w:r>
      <w:proofErr w:type="spellEnd"/>
      <w:r w:rsidRPr="0020058E">
        <w:rPr>
          <w:rFonts w:ascii="Times New Roman" w:eastAsia="Times New Roman" w:hAnsi="Times New Roman" w:cs="Times New Roman"/>
          <w:sz w:val="24"/>
          <w:szCs w:val="24"/>
          <w:lang w:eastAsia="tr-TR"/>
        </w:rPr>
        <w:t>) çalışmalarına göre ortalama 68 çocuktan birisi Otizm Spektrum Bozukluğu tanısı almaktadır.</w:t>
      </w:r>
      <w:r w:rsidRPr="0020058E">
        <w:rPr>
          <w:rFonts w:ascii="Times New Roman" w:eastAsia="Times New Roman" w:hAnsi="Times New Roman" w:cs="Times New Roman"/>
          <w:sz w:val="24"/>
          <w:szCs w:val="24"/>
          <w:lang w:eastAsia="tr-TR"/>
        </w:rPr>
        <w:br/>
        <w:t xml:space="preserve">Grafikte de belirtilmiş olduğu gibi son yıllarda otizmin yaygınlığının ve görülme sıklığında ciddi bir artış gözlemlenmiştir. </w:t>
      </w:r>
    </w:p>
    <w:p w:rsidR="0020058E" w:rsidRDefault="0020058E" w:rsidP="0020058E">
      <w:pPr>
        <w:spacing w:before="100" w:beforeAutospacing="1" w:after="100" w:afterAutospacing="1" w:line="240" w:lineRule="auto"/>
        <w:rPr>
          <w:rFonts w:ascii="Times New Roman" w:eastAsia="Times New Roman" w:hAnsi="Times New Roman" w:cs="Times New Roman"/>
          <w:sz w:val="24"/>
          <w:szCs w:val="24"/>
          <w:lang w:eastAsia="tr-TR"/>
        </w:rPr>
      </w:pPr>
    </w:p>
    <w:p w:rsidR="0020058E" w:rsidRPr="0020058E" w:rsidRDefault="0020058E" w:rsidP="0020058E">
      <w:pPr>
        <w:spacing w:before="100" w:beforeAutospacing="1" w:after="100" w:afterAutospacing="1" w:line="240" w:lineRule="auto"/>
        <w:rPr>
          <w:rFonts w:ascii="Times New Roman" w:eastAsia="Times New Roman" w:hAnsi="Times New Roman" w:cs="Times New Roman"/>
          <w:sz w:val="24"/>
          <w:szCs w:val="24"/>
          <w:lang w:eastAsia="tr-TR"/>
        </w:rPr>
      </w:pPr>
    </w:p>
    <w:p w:rsidR="0020058E" w:rsidRPr="0020058E" w:rsidRDefault="0020058E" w:rsidP="0020058E">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20058E">
        <w:rPr>
          <w:rFonts w:ascii="Times New Roman" w:eastAsia="Times New Roman" w:hAnsi="Times New Roman" w:cs="Times New Roman"/>
          <w:b/>
          <w:bCs/>
          <w:sz w:val="27"/>
          <w:szCs w:val="27"/>
          <w:lang w:eastAsia="tr-TR"/>
        </w:rPr>
        <w:t>Otizm Spektrum Bozukluğunun nedenleri</w:t>
      </w:r>
    </w:p>
    <w:p w:rsidR="0020058E" w:rsidRPr="0020058E" w:rsidRDefault="0020058E" w:rsidP="0020058E">
      <w:pPr>
        <w:spacing w:before="100" w:beforeAutospacing="1" w:after="100" w:afterAutospacing="1" w:line="240" w:lineRule="auto"/>
        <w:rPr>
          <w:rFonts w:ascii="Times New Roman" w:eastAsia="Times New Roman" w:hAnsi="Times New Roman" w:cs="Times New Roman"/>
          <w:sz w:val="24"/>
          <w:szCs w:val="24"/>
          <w:lang w:eastAsia="tr-TR"/>
        </w:rPr>
      </w:pPr>
      <w:r w:rsidRPr="0020058E">
        <w:rPr>
          <w:rFonts w:ascii="Times New Roman" w:eastAsia="Times New Roman" w:hAnsi="Times New Roman" w:cs="Times New Roman"/>
          <w:sz w:val="24"/>
          <w:szCs w:val="24"/>
          <w:lang w:eastAsia="tr-TR"/>
        </w:rPr>
        <w:t>• Bugün, otizm spektrum bozukluğuna neyin neden olduğu bilinmemekle birlikte genetik temelli olduğuna ilişkin bulgular vardır. Ancak hangi gen ya da genlerin sorumlu olduğu henüz bilinmemektedir. Çevresel faktörlerin genetik alt yapısı oluşmuş bireylerde otizm riskini arttırdığına dair saptamalar vardır. Hem genetik temellerin hem de çevresel faktörlerin etkileri üzerine çok sayıda araştırma yapılmaktadır.</w:t>
      </w:r>
    </w:p>
    <w:p w:rsidR="00D75152" w:rsidRDefault="00D75152"/>
    <w:p w:rsidR="0020058E" w:rsidRDefault="0020058E"/>
    <w:sectPr w:rsidR="00200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A8"/>
    <w:rsid w:val="0020058E"/>
    <w:rsid w:val="00536BA8"/>
    <w:rsid w:val="00D751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6ED8"/>
  <w15:chartTrackingRefBased/>
  <w15:docId w15:val="{0D77418C-AE2C-43AC-8F04-3D780FDA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18744">
      <w:bodyDiv w:val="1"/>
      <w:marLeft w:val="0"/>
      <w:marRight w:val="0"/>
      <w:marTop w:val="0"/>
      <w:marBottom w:val="0"/>
      <w:divBdr>
        <w:top w:val="none" w:sz="0" w:space="0" w:color="auto"/>
        <w:left w:val="none" w:sz="0" w:space="0" w:color="auto"/>
        <w:bottom w:val="none" w:sz="0" w:space="0" w:color="auto"/>
        <w:right w:val="none" w:sz="0" w:space="0" w:color="auto"/>
      </w:divBdr>
    </w:div>
    <w:div w:id="1283881154">
      <w:bodyDiv w:val="1"/>
      <w:marLeft w:val="0"/>
      <w:marRight w:val="0"/>
      <w:marTop w:val="0"/>
      <w:marBottom w:val="0"/>
      <w:divBdr>
        <w:top w:val="none" w:sz="0" w:space="0" w:color="auto"/>
        <w:left w:val="none" w:sz="0" w:space="0" w:color="auto"/>
        <w:bottom w:val="none" w:sz="0" w:space="0" w:color="auto"/>
        <w:right w:val="none" w:sz="0" w:space="0" w:color="auto"/>
      </w:divBdr>
      <w:divsChild>
        <w:div w:id="1481965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Company>NouS/TncTR</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Sürme</dc:creator>
  <cp:keywords/>
  <dc:description/>
  <cp:lastModifiedBy>Seda Sürme</cp:lastModifiedBy>
  <cp:revision>2</cp:revision>
  <dcterms:created xsi:type="dcterms:W3CDTF">2018-02-28T19:55:00Z</dcterms:created>
  <dcterms:modified xsi:type="dcterms:W3CDTF">2018-02-28T19:56:00Z</dcterms:modified>
</cp:coreProperties>
</file>